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4AB2" w14:textId="77777777" w:rsidR="00C35D04" w:rsidRDefault="00827AD1" w:rsidP="00C35D04">
      <w:pPr>
        <w:rPr>
          <w:b/>
          <w:sz w:val="28"/>
        </w:rPr>
      </w:pPr>
      <w:r>
        <w:rPr>
          <w:b/>
          <w:sz w:val="28"/>
        </w:rPr>
        <w:br/>
      </w:r>
      <w:r w:rsidR="00C35D04" w:rsidRPr="00485B6C">
        <w:rPr>
          <w:b/>
          <w:sz w:val="28"/>
        </w:rPr>
        <w:t>Instructions for poster presentation at ‘Building a sustainable European biofuel industry’ conference</w:t>
      </w:r>
      <w:r w:rsidR="00485B6C">
        <w:rPr>
          <w:b/>
          <w:sz w:val="28"/>
        </w:rPr>
        <w:t>, Tuesday 5 November</w:t>
      </w:r>
    </w:p>
    <w:p w14:paraId="538F79BC" w14:textId="77777777" w:rsidR="00485B6C" w:rsidRPr="00827AD1" w:rsidRDefault="00C35D04" w:rsidP="00C35D04">
      <w:r>
        <w:t>Congratulations on being accepted to present your work as part of the</w:t>
      </w:r>
      <w:r w:rsidR="00485B6C">
        <w:t xml:space="preserve"> conference</w:t>
      </w:r>
      <w:r>
        <w:t xml:space="preserve"> poster display. Please read the instructions below and contact </w:t>
      </w:r>
      <w:hyperlink r:id="rId7" w:history="1">
        <w:r w:rsidRPr="007B2F66">
          <w:rPr>
            <w:rStyle w:val="Hyperlink"/>
          </w:rPr>
          <w:t>supergen-bioenergy@aston.ac.uk</w:t>
        </w:r>
      </w:hyperlink>
      <w:r>
        <w:t xml:space="preserve"> if you have any questions. </w:t>
      </w:r>
    </w:p>
    <w:p w14:paraId="423E10CA" w14:textId="77777777" w:rsidR="00C35D04" w:rsidRPr="00827AD1" w:rsidRDefault="00C35D04" w:rsidP="00C35D04">
      <w:pPr>
        <w:rPr>
          <w:b/>
          <w:sz w:val="24"/>
        </w:rPr>
      </w:pPr>
      <w:r w:rsidRPr="00827AD1">
        <w:rPr>
          <w:b/>
          <w:sz w:val="24"/>
        </w:rPr>
        <w:t>Printing</w:t>
      </w:r>
    </w:p>
    <w:p w14:paraId="6216FA02" w14:textId="77777777" w:rsidR="00C35D04" w:rsidRDefault="00C35D04" w:rsidP="00C35D04">
      <w:pPr>
        <w:rPr>
          <w:lang w:val="en-US"/>
        </w:rPr>
      </w:pPr>
      <w:r>
        <w:t xml:space="preserve">Please bring your printed poster with you to the conference.  The poster boards are </w:t>
      </w:r>
      <w:r w:rsidR="00307E91">
        <w:t xml:space="preserve">landscape </w:t>
      </w:r>
      <w:r w:rsidR="00307E91">
        <w:rPr>
          <w:lang w:val="en-US"/>
        </w:rPr>
        <w:t>1900mm x 1200mm, so your printed poster can be either:</w:t>
      </w:r>
    </w:p>
    <w:p w14:paraId="26821CC2" w14:textId="4EE40F0B" w:rsidR="00307E91" w:rsidRDefault="00307E91" w:rsidP="00307E91">
      <w:pPr>
        <w:pStyle w:val="ListParagraph"/>
        <w:numPr>
          <w:ilvl w:val="0"/>
          <w:numId w:val="1"/>
        </w:numPr>
      </w:pPr>
      <w:r>
        <w:t>A</w:t>
      </w:r>
      <w:r w:rsidR="00F33B6D">
        <w:t>0 or A</w:t>
      </w:r>
      <w:r>
        <w:t>1 portrait; or</w:t>
      </w:r>
    </w:p>
    <w:p w14:paraId="689605E2" w14:textId="7C79F85A" w:rsidR="00307E91" w:rsidRDefault="00307E91" w:rsidP="00307E91">
      <w:pPr>
        <w:pStyle w:val="ListParagraph"/>
        <w:numPr>
          <w:ilvl w:val="0"/>
          <w:numId w:val="1"/>
        </w:numPr>
      </w:pPr>
      <w:r>
        <w:t xml:space="preserve">A0 </w:t>
      </w:r>
      <w:r w:rsidR="00F33B6D">
        <w:t xml:space="preserve">or A1 </w:t>
      </w:r>
      <w:bookmarkStart w:id="0" w:name="_GoBack"/>
      <w:bookmarkEnd w:id="0"/>
      <w:r>
        <w:t xml:space="preserve">landscape. </w:t>
      </w:r>
    </w:p>
    <w:p w14:paraId="5E6C8CE9" w14:textId="77777777" w:rsidR="00307E91" w:rsidRPr="00827AD1" w:rsidRDefault="00307E91" w:rsidP="00307E91">
      <w:pPr>
        <w:rPr>
          <w:b/>
          <w:sz w:val="24"/>
        </w:rPr>
      </w:pPr>
      <w:r w:rsidRPr="00827AD1">
        <w:rPr>
          <w:b/>
          <w:sz w:val="24"/>
        </w:rPr>
        <w:t>Setup and display</w:t>
      </w:r>
    </w:p>
    <w:p w14:paraId="0566B05F" w14:textId="3A727A35" w:rsidR="00307E91" w:rsidRDefault="00307E91" w:rsidP="00307E91">
      <w:r>
        <w:t xml:space="preserve">We have access to the conference area in </w:t>
      </w:r>
      <w:proofErr w:type="spellStart"/>
      <w:r>
        <w:t>Gothia</w:t>
      </w:r>
      <w:proofErr w:type="spellEnd"/>
      <w:r>
        <w:t xml:space="preserve"> Towers from the following times:</w:t>
      </w:r>
    </w:p>
    <w:p w14:paraId="4F88EB4D" w14:textId="77777777" w:rsidR="00307E91" w:rsidRDefault="00485B6C" w:rsidP="00485B6C">
      <w:pPr>
        <w:pStyle w:val="ListParagraph"/>
        <w:numPr>
          <w:ilvl w:val="0"/>
          <w:numId w:val="1"/>
        </w:numPr>
      </w:pPr>
      <w:r>
        <w:t xml:space="preserve">Monday 4 November: 3-6pm (If you are attending the Volvo site visit, the coach will drop you at </w:t>
      </w:r>
      <w:proofErr w:type="spellStart"/>
      <w:r>
        <w:t>Gothia</w:t>
      </w:r>
      <w:proofErr w:type="spellEnd"/>
      <w:r>
        <w:t xml:space="preserve"> Towers at 4.30pm.)</w:t>
      </w:r>
    </w:p>
    <w:p w14:paraId="52B7CB0E" w14:textId="77777777" w:rsidR="00485B6C" w:rsidRDefault="00485B6C" w:rsidP="00485B6C">
      <w:pPr>
        <w:pStyle w:val="ListParagraph"/>
        <w:numPr>
          <w:ilvl w:val="0"/>
          <w:numId w:val="1"/>
        </w:numPr>
      </w:pPr>
      <w:r>
        <w:t>Tuesday 5 November: 8am</w:t>
      </w:r>
      <w:r w:rsidR="00827AD1">
        <w:t xml:space="preserve"> onwards (Please ensure your poster is on display by 12pm.)</w:t>
      </w:r>
    </w:p>
    <w:p w14:paraId="6FF5A902" w14:textId="77777777" w:rsidR="00485B6C" w:rsidRDefault="00485B6C" w:rsidP="00485B6C">
      <w:r>
        <w:t xml:space="preserve">Please follow directions on arrival to the poster area outside rooms F1 and F2. </w:t>
      </w:r>
    </w:p>
    <w:p w14:paraId="3E619229" w14:textId="344C5F93" w:rsidR="006A76FB" w:rsidRDefault="00485B6C" w:rsidP="00307E91">
      <w:r>
        <w:t>Check the poster display overview (attached</w:t>
      </w:r>
      <w:r w:rsidR="006A76FB">
        <w:t xml:space="preserve"> below</w:t>
      </w:r>
      <w:r>
        <w:t xml:space="preserve"> and on display in the poster area) for the number assigned to your poster</w:t>
      </w:r>
      <w:r w:rsidR="00C034CF">
        <w:t xml:space="preserve"> (ordered alphabetically by the presenter’s first name)</w:t>
      </w:r>
      <w:r>
        <w:t xml:space="preserve">, and display your poster on the board with the corresponding number. </w:t>
      </w:r>
      <w:r w:rsidR="00F9030F">
        <w:t xml:space="preserve">Velcro will be provided to attach your poster to the board. </w:t>
      </w:r>
    </w:p>
    <w:p w14:paraId="77494127" w14:textId="23F19E42" w:rsidR="00425FFF" w:rsidRDefault="00ED5426" w:rsidP="00307E91">
      <w:r>
        <w:object w:dxaOrig="1539" w:dyaOrig="985" w14:anchorId="07511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1pt" o:ole="">
            <v:imagedata r:id="rId8" o:title=""/>
          </v:shape>
          <o:OLEObject Type="Embed" ProgID="Excel.Sheet.12" ShapeID="_x0000_i1025" DrawAspect="Icon" ObjectID="_1633265858" r:id="rId9"/>
        </w:object>
      </w:r>
    </w:p>
    <w:p w14:paraId="4031000B" w14:textId="2E3F31F7" w:rsidR="00307E91" w:rsidRPr="006A76FB" w:rsidRDefault="00307E91" w:rsidP="00307E91">
      <w:r w:rsidRPr="00827AD1">
        <w:rPr>
          <w:b/>
          <w:sz w:val="24"/>
        </w:rPr>
        <w:t>Poster viewing</w:t>
      </w:r>
    </w:p>
    <w:p w14:paraId="32DB74F9" w14:textId="25B7D268" w:rsidR="00307E91" w:rsidRDefault="00307E91" w:rsidP="00307E91">
      <w:r>
        <w:t xml:space="preserve">Poster viewing will take place over a buffet dinner </w:t>
      </w:r>
      <w:r w:rsidR="00485B6C">
        <w:t>from 5.15pm to 7.30pm</w:t>
      </w:r>
      <w:r w:rsidR="00E3701A">
        <w:t xml:space="preserve"> on Tuesday 5 November. You do</w:t>
      </w:r>
      <w:r w:rsidR="00485B6C">
        <w:t xml:space="preserve"> not need to present your poster orally. </w:t>
      </w:r>
    </w:p>
    <w:p w14:paraId="2823392B" w14:textId="0C2617A4" w:rsidR="00485B6C" w:rsidRDefault="00485B6C" w:rsidP="00307E91">
      <w:r>
        <w:t xml:space="preserve">Posters will remain on display </w:t>
      </w:r>
      <w:r w:rsidR="005B4AD5">
        <w:t xml:space="preserve">for the rest of the conference, but please feel free to take your poster with you when you leave. </w:t>
      </w:r>
    </w:p>
    <w:p w14:paraId="2C659E9C" w14:textId="58A80226" w:rsidR="00A6231F" w:rsidRPr="00425FFF" w:rsidRDefault="00A6231F" w:rsidP="00307E91">
      <w:pPr>
        <w:rPr>
          <w:b/>
          <w:sz w:val="24"/>
        </w:rPr>
      </w:pPr>
      <w:r w:rsidRPr="00425FFF">
        <w:rPr>
          <w:b/>
          <w:sz w:val="24"/>
        </w:rPr>
        <w:t>Accessing posters online</w:t>
      </w:r>
    </w:p>
    <w:p w14:paraId="40674D10" w14:textId="11F97009" w:rsidR="00A6231F" w:rsidRDefault="00A6231F" w:rsidP="00307E91">
      <w:r>
        <w:t>If you’re happy for an electronic version of your poster to be available online</w:t>
      </w:r>
      <w:r w:rsidR="00425FFF">
        <w:t xml:space="preserve"> after the conference</w:t>
      </w:r>
      <w:r>
        <w:t xml:space="preserve">, please send a PDF to </w:t>
      </w:r>
      <w:hyperlink r:id="rId10" w:history="1">
        <w:r w:rsidRPr="007B2F66">
          <w:rPr>
            <w:rStyle w:val="Hyperlink"/>
          </w:rPr>
          <w:t>supergen-bioenergy@aston.ac.uk</w:t>
        </w:r>
      </w:hyperlink>
      <w:r w:rsidR="00425FFF">
        <w:t xml:space="preserve"> by Friday 8 November</w:t>
      </w:r>
      <w:r>
        <w:t xml:space="preserve">. Your poster will be displayed on the conference section of the Supergen Bioenergy Hub website: </w:t>
      </w:r>
      <w:hyperlink r:id="rId11" w:history="1">
        <w:r w:rsidR="00106D58" w:rsidRPr="007B2F66">
          <w:rPr>
            <w:rStyle w:val="Hyperlink"/>
          </w:rPr>
          <w:t>www.supergen-bioenergy.net/conference</w:t>
        </w:r>
      </w:hyperlink>
      <w:r w:rsidR="00106D58">
        <w:t xml:space="preserve"> </w:t>
      </w:r>
    </w:p>
    <w:p w14:paraId="6A54EFC0" w14:textId="77777777" w:rsidR="00307E91" w:rsidRPr="00C35D04" w:rsidRDefault="00307E91" w:rsidP="00307E91"/>
    <w:sectPr w:rsidR="00307E91" w:rsidRPr="00C35D0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0BFC" w14:textId="77777777" w:rsidR="00803473" w:rsidRDefault="00803473" w:rsidP="00827AD1">
      <w:pPr>
        <w:spacing w:after="0" w:line="240" w:lineRule="auto"/>
      </w:pPr>
      <w:r>
        <w:separator/>
      </w:r>
    </w:p>
  </w:endnote>
  <w:endnote w:type="continuationSeparator" w:id="0">
    <w:p w14:paraId="327F4D6E" w14:textId="77777777" w:rsidR="00803473" w:rsidRDefault="00803473" w:rsidP="0082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E84D" w14:textId="77777777" w:rsidR="00803473" w:rsidRDefault="00803473" w:rsidP="00827AD1">
      <w:pPr>
        <w:spacing w:after="0" w:line="240" w:lineRule="auto"/>
      </w:pPr>
      <w:r>
        <w:separator/>
      </w:r>
    </w:p>
  </w:footnote>
  <w:footnote w:type="continuationSeparator" w:id="0">
    <w:p w14:paraId="02546C34" w14:textId="77777777" w:rsidR="00803473" w:rsidRDefault="00803473" w:rsidP="0082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9D63" w14:textId="77777777" w:rsidR="00827AD1" w:rsidRDefault="00827AD1" w:rsidP="00827AD1">
    <w:pPr>
      <w:pStyle w:val="Header"/>
      <w:jc w:val="center"/>
    </w:pPr>
    <w:r w:rsidRPr="00827AD1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3D8848" wp14:editId="18A1E110">
          <wp:simplePos x="0" y="0"/>
          <wp:positionH relativeFrom="column">
            <wp:posOffset>5171693</wp:posOffset>
          </wp:positionH>
          <wp:positionV relativeFrom="paragraph">
            <wp:posOffset>-315595</wp:posOffset>
          </wp:positionV>
          <wp:extent cx="1212850" cy="772160"/>
          <wp:effectExtent l="0" t="0" r="6350" b="889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AD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43F16A" wp14:editId="6A9137BD">
              <wp:simplePos x="0" y="0"/>
              <wp:positionH relativeFrom="margin">
                <wp:align>center</wp:align>
              </wp:positionH>
              <wp:positionV relativeFrom="paragraph">
                <wp:posOffset>-315137</wp:posOffset>
              </wp:positionV>
              <wp:extent cx="2590587" cy="694570"/>
              <wp:effectExtent l="0" t="0" r="635" b="0"/>
              <wp:wrapNone/>
              <wp:docPr id="9" name="Group 8">
                <a:extLst xmlns:a="http://schemas.openxmlformats.org/drawingml/2006/main">
                  <a:ext uri="{FF2B5EF4-FFF2-40B4-BE49-F238E27FC236}">
                    <a16:creationId xmlns:a16="http://schemas.microsoft.com/office/drawing/2014/main" id="{C460F085-2F68-416A-B1FD-0BC035BC5AA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0587" cy="694570"/>
                        <a:chOff x="0" y="0"/>
                        <a:chExt cx="3473900" cy="1002209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f3centre.se/app/uploads/Ensam-f3-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0480" y="0"/>
                          <a:ext cx="1033420" cy="1002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Bildobjekt 4" descr="C:\Users\Emmi_Voogand\Chalmers Industriteknik\Projekt - f3\Kommunikation Etapp 3\Logotyper parter\EM\4emh_logotype_rgb_eng.jpg">
                          <a:extLst>
                            <a:ext uri="{FF2B5EF4-FFF2-40B4-BE49-F238E27FC236}">
                              <a16:creationId xmlns:a16="http://schemas.microsoft.com/office/drawing/2014/main" id="{1E8940A0-9F53-4BD6-B61F-202C7BE0D177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177"/>
                          <a:ext cx="1856863" cy="782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Box 7">
                        <a:extLst>
                          <a:ext uri="{FF2B5EF4-FFF2-40B4-BE49-F238E27FC236}">
                            <a16:creationId xmlns:a16="http://schemas.microsoft.com/office/drawing/2014/main" id="{3261FB58-6622-4166-A6F3-0A31885A0738}"/>
                          </a:ext>
                        </a:extLst>
                      </wps:cNvPr>
                      <wps:cNvSpPr txBox="1"/>
                      <wps:spPr>
                        <a:xfrm>
                          <a:off x="1888829" y="378002"/>
                          <a:ext cx="53276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E92B1" w14:textId="77777777" w:rsidR="00827AD1" w:rsidRDefault="00827AD1" w:rsidP="00827A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27A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  <w:lang w:val="nb-NO"/>
                              </w:rPr>
                              <w:t>and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3F16A" id="Group 8" o:spid="_x0000_s1026" style="position:absolute;left:0;text-align:left;margin-left:0;margin-top:-24.8pt;width:204pt;height:54.7pt;z-index:251662336;mso-position-horizontal:center;mso-position-horizontal-relative:margin;mso-width-relative:margin;mso-height-relative:margin" coordsize="34739,10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f3centre.se/app/uploads/Ensam-f3-logga.png" style="position:absolute;left:24404;width:10335;height:10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">
                <v:imagedata r:id="rId4" o:title="Ensam-f3-logga"/>
              </v:shape>
              <v:shape id="Bildobjekt 4" o:spid="_x0000_s1028" type="#_x0000_t75" style="position:absolute;top:661;width:18568;height:7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">
                <v:imagedata r:id="rId5" o:title="4emh_logotype_rgb_en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9" type="#_x0000_t202" style="position:absolute;left:18888;top:3780;width:532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59E92B1" w14:textId="77777777" w:rsidR="00827AD1" w:rsidRDefault="00827AD1" w:rsidP="00827AD1">
                      <w:pPr>
                        <w:pStyle w:val="NormalWeb"/>
                        <w:spacing w:before="0" w:beforeAutospacing="0" w:after="0" w:afterAutospacing="0"/>
                      </w:pPr>
                      <w:r w:rsidRPr="00827A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  <w:lang w:val="nb-NO"/>
                        </w:rPr>
                        <w:t>and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827AD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0142B65" wp14:editId="00D1A473">
          <wp:simplePos x="0" y="0"/>
          <wp:positionH relativeFrom="column">
            <wp:posOffset>-671266</wp:posOffset>
          </wp:positionH>
          <wp:positionV relativeFrom="paragraph">
            <wp:posOffset>-360627</wp:posOffset>
          </wp:positionV>
          <wp:extent cx="1649757" cy="824879"/>
          <wp:effectExtent l="0" t="0" r="0" b="0"/>
          <wp:wrapNone/>
          <wp:docPr id="1028" name="Picture 4" descr="SUPERGEN Bioenergy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SUPERGEN Bioenergy Hu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57" cy="82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BD6"/>
    <w:multiLevelType w:val="hybridMultilevel"/>
    <w:tmpl w:val="6DE6702C"/>
    <w:lvl w:ilvl="0" w:tplc="823E2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04"/>
    <w:rsid w:val="00106D58"/>
    <w:rsid w:val="00307E91"/>
    <w:rsid w:val="00425FFF"/>
    <w:rsid w:val="00485B6C"/>
    <w:rsid w:val="0058135D"/>
    <w:rsid w:val="005B4AD5"/>
    <w:rsid w:val="006A76FB"/>
    <w:rsid w:val="006C5952"/>
    <w:rsid w:val="007869DB"/>
    <w:rsid w:val="00803473"/>
    <w:rsid w:val="00827AD1"/>
    <w:rsid w:val="00A6231F"/>
    <w:rsid w:val="00B137EF"/>
    <w:rsid w:val="00C034CF"/>
    <w:rsid w:val="00C35D04"/>
    <w:rsid w:val="00E3701A"/>
    <w:rsid w:val="00ED5426"/>
    <w:rsid w:val="00F2396D"/>
    <w:rsid w:val="00F33B6D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79EB1"/>
  <w15:chartTrackingRefBased/>
  <w15:docId w15:val="{779462FD-47BB-4E37-AD87-E86729BE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D1"/>
  </w:style>
  <w:style w:type="paragraph" w:styleId="Footer">
    <w:name w:val="footer"/>
    <w:basedOn w:val="Normal"/>
    <w:link w:val="FooterChar"/>
    <w:uiPriority w:val="99"/>
    <w:unhideWhenUsed/>
    <w:rsid w:val="00827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D1"/>
  </w:style>
  <w:style w:type="paragraph" w:styleId="NormalWeb">
    <w:name w:val="Normal (Web)"/>
    <w:basedOn w:val="Normal"/>
    <w:uiPriority w:val="99"/>
    <w:semiHidden/>
    <w:unhideWhenUsed/>
    <w:rsid w:val="00827A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gen-bioenergy@aston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ergen-bioenergy.net/conferenc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ergen-bioenergy@aston.ac.uk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Catriona</dc:creator>
  <cp:keywords/>
  <dc:description/>
  <cp:lastModifiedBy>Heaton, Catriona</cp:lastModifiedBy>
  <cp:revision>10</cp:revision>
  <dcterms:created xsi:type="dcterms:W3CDTF">2019-10-15T08:46:00Z</dcterms:created>
  <dcterms:modified xsi:type="dcterms:W3CDTF">2019-10-22T15:11:00Z</dcterms:modified>
</cp:coreProperties>
</file>